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7E2C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摩耶夫人重白地藏菩萨言,云何名为无间地狱。咱们前一段讲的堕无间地狱,无间就是不间断,也就是受苦没有间断的时候,苦连着苦,这解释什么叫无间地狱。</w:t>
      </w:r>
    </w:p>
    <w:p w14:paraId="4D50DA3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地藏白言。圣母。诸有地狱在大铁围山之内。其大地狱有一十八所。次有五百。名号各别。次有千百。名字亦别。无间狱者。其狱城周匝八万余里。其城纯铁。高一万里。城上火聚。少有空缺。其狱城中。诸狱相连。名号各别。独有一狱。名曰无间。其狱周匝万八千里。狱墙高一千里。悉是铁围。上火彻下。下火彻上。铁蛇铁狗。吐火驰逐狱墙之上。东西而走。】</w:t>
      </w:r>
    </w:p>
    <w:p w14:paraId="4807733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地藏菩萨就向圣母说,就向佛母说,地狱有很多类、有很多种,在大铁围山之内的是大地狱。大地狱有好多呢?有十八所,就是十八处。除了大地狱之外,还有五百地狱,每个地狱都有每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  <w:szCs w:val="24"/>
        </w:rPr>
        <w:t>个地狱的名字。大地狱之外有五百,五百之外有千百,就十万了,还有十万,各个有各个的名号。这个诸有就是三界二十五有,就是有生死的,这类所有过去的因果都不亡,不亡就是不亡失掉。有一个颂专颂二十五有的,四洲、四恶趣、六欲天和梵天、四禅、四空、无想、阿那含,这一共合计是二十五有。这三界二十五有就说三界轮转生死的,有生有死的。在生死过程当中,有堕地狱的,有轮转到五道的。不论男人女人那不分了,不分男女了,只是按他所造的业,由他业所受的报。有所造罪那就有地狱,没有造罪的没有地狱了,但是只限制在大铁围山之内,大铁围山之外没有。咱们经常的说夜间遇到鬼,可不是这个鬼,这鬼出不来的,那是孤魂野鬼,就是咱们放焰口时候孤魂野鬼,没有管的,他也有他的头头,有鬼的眷属,鬼也有鬼头头。这个是说地狱里头,地狱道,不是饿鬼道。咱们人间所跟鬼界掺杂的说遇见鬼,那是鬼道,不是地狱道,单有一道饿鬼道。人是人道,饿鬼是饿鬼道,畜生是畜生道,这个一类的专指是地狱道的。</w:t>
      </w:r>
    </w:p>
    <w:p w14:paraId="32CBF2D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圣母(就是摩耶夫人)问地藏菩萨说:这些个地狱都有好多类、好多种?地藏菩萨跟圣母说大致分,这是大致分的,大致有十八所的大地狱。咱们说十八层地狱,人间传说十八层地狱,不是一层一层的,是十八个处所叫十八层地狱。这个是地狱时间最长的,在人间做五逆十恶最重的;中等的五百,每个地狱有每个地狱的名号;其次就是千百,那是一般的罪恶,不是太严重的,堕到地狱里头去。</w:t>
      </w:r>
    </w:p>
    <w:p w14:paraId="21E5269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那为什么叫无间地狱呢?就是无间断,就是大地狱,无间断。这个周匝有八万余里,因为这个给人间说法,拿人间的里程计算,这个大地狱周围有八万余里。那地狱很大了,占的地很宽了。但是城是业感的,不是谁去打造的,全是铁城。狱墙高好多呢?一万里高,狱墙高一万里。你要看这个城全是火,就是城上都是火聚。同时地狱跟地狱是相连着的,只是名字不同。有一个地狱专叫无间地狱,就是受苦无间。</w:t>
      </w:r>
    </w:p>
    <w:p w14:paraId="65F2318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阎罗王城,先经过处理那个城,不是这个地狱。人死了,到了阎王城那了,也有狱官,也有各层的官级,是鬼中之官。地狱经讲阎王城,不是地藏经,讲这个阎王城,阎王城它也像咱们这个城门一样的,有四个城对外的。人要死了之后,你把五蕴身舍掉之后死了,这是灵魂,你那个神识,还没有再投胎之前,这叫中蕴身,没有形相的,只有形识,识就是咱们死那个意识,到这个城里去了。你这个罪恶得经过审判,罪的大小,在这个人身之间做了好多坏事,那个城叫泥犁城。那时候还没有判罪的,刚死了之后魂识。有种业风,又名叫巧风,你所造的业变成风,业识叫业风,随那个业的大小,风就轻重,大风、小风、中风。业大,受的身量就大,那个风吹起来,人家说业风所吹,把你吹到送你一个地方去。你这个魂识被那个风,你自己没有身体了,但是你感觉着有身体,感觉自己身体大,那就是你业很大,业大罪要受得多,到处都是苦难,那个鬼的形状就很丑恶,罪愈大愈丑恶。有福的人他那个风不是嗅风,是香风,你感觉微细的体,那个你就不受这个地狱道苦了,阎王就派你又转到人间或者转到哪一道去了。生天的不经过地狱,生天的你魂识一死,魂识直接生到天上去,没有这些个境相。</w:t>
      </w:r>
    </w:p>
    <w:p w14:paraId="254BCA4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是专指地狱道说的。每个地狱跟每个地狱相连着的,有热地狱,有寒地狱,十八个地狱都有名字的。有七个大地狱,有极热的全是火,有焰热的那火就次一点,有大叫地狱、豪叫地狱、众合地狱、黑绳地狱,这七大地狱。这可能我们受过,不晓得什么时候受过,都忘了,一离神识就没有了。这七个大地狱再加上八无间,八无间是八热地狱。一个大地狱连系很多小地狱,叫眷属地狱,这一个大地狱它附属些个小地狱,跟这个大地狱相连贯的。在这个地狱中间叫无间地狱,什么叫无间?受苦没有间断,没有停歇的时候,苦难是连着的。所以在大地狱之中的小地狱,大地狱整个的面积是八万余里,那一个地狱周匝八千里,大的地狱总的高一万里,小地狱高一千里,有到太原两个半这么远。咱们到太原四百里,两个半就一千里了,这说它的周围。</w:t>
      </w:r>
    </w:p>
    <w:p w14:paraId="5D63C98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狱当中铁蛇铁狗,像是生物一样的,它不是肉体,是铁的,它的身体是铁的,铁蛇铁狗吐出来都是火,在这个狱墙上来回跑,反正你这鬼魂,你这鬼灵魂是出不去这个地狱的。大家知道铁都是黑颜色的,为什么地狱都是铁的?我是想过的,研究过它的。想到人为什么造罪,造罪有两种原因,或者为名为色为什么,都是为一个是食,吃的东西,第二就是铁,离不开铁,人的生活,就是你身体都有铁质,失掉铁质了不行的,像骨骼等都属于铁一类的。咱们知道铁的性情,铁是什么性情?刚、冷,一摸到铁就是凉的,随你什么时候摸到铁都是凉的,它是冷的。比别的东西坚硬,能破坏别的东西,你拿铁打刀子、打器具、打锅,人的生活离不开铁。所以一说到地狱里头,形容都是铁的,黑金的。你看恶人那个心残酷得很,善人的心他不忍,做什么事忍不下去心,就是不肯做坏事,伤人伤害别人,看着打得别人出血,有些人见着血就害怕,因为心地的善良。所以拿那铁来形容人的心,所以感的报,说那心坚硬,一点慈善心没有,一点柔软心没有,所以死了下地狱。</w:t>
      </w:r>
    </w:p>
    <w:p w14:paraId="762FCF3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但是地狱出火的时候多,在起世因缘经讲受恶报的人,形容着受恶报的人不是做的恶业太多了,他做恶业的时候心里头非常的刚,刚就是坚硬,心不软;心软了下不去手,你伤害别人,举手打别人的时候,心里下不去手,就是慈善的意思。刚硬的心,他打到别人,看到别人痛苦在那流血,他高兴了,他那心非常硬,就是没有人性,咱们说丧失人性的,就是不善良的意思,那他死后一定感到恶报。地狱都是铁成的,地藏菩萨说地狱,铁、石头、火就这几种组成的,一切恶具受罪的器具都是铁。</w:t>
      </w:r>
    </w:p>
    <w:p w14:paraId="4F597AD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【狱中有床。遍满万里。一人受罪。自见其身遍卧满床。千万人受罪。亦各自见身满床上。众业所感。获报如是。】</w:t>
      </w:r>
    </w:p>
    <w:p w14:paraId="20C794A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狱中有床。监狱也睡觉吗?那个床可是受罪的,不是舒服的。床好大?遍满万里。这个地狱有大小一万里,这个床就是一万里。一人受罪,看见你这个身把这床占满了,自己见到自己身遍卧满床。身量愈大,痛苦愈大。假使有千万人受罪,也在这个床上,也是遍满床上。这个床可是受罪的,倒在这个床上睡不着觉的,是不舒服的。这是什么呢?众业所感的。人做的业不是一种,人的一生几十年,你起心动念;像我们不同了,我们现在的善念多恶念少,当我们一起恶念了,我们用三宝教授我们的方法,我们就把它对治了,让它消失了,善念我们就继续让它增长。恶人,做坏事的人,你要接触那些个坏人,他举心动念尽是坏主意。我在监狱里头,那里头坏人就多了,最恶的大家起个外号,“三天不害人,走路没精神”,他要不害人,他吃饭都吃不下去了。怎么害法呢?监狱里,他怎么害到人呢?他一会儿向这个管理员报告某某人反动了,在那说反动话了,瞎编一套害别人,他对哪个不高兴了,就是这样子。那恶人表现的特别突出的,那里头还能怎么害人吗?就是打报告让别人受罪,他一报告,管理员就把那个人调出去了,到特别监里头上刑,各种刑具都有。类似这些个,我是拿这个来形容着那些受罪的人,受的苦难很多的,凡是六根都在受罪。</w:t>
      </w:r>
    </w:p>
    <w:p w14:paraId="1BD716B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但是这个地狱没有肉体,他精神上感觉,所受的罪苦就是精神的感觉,这是化现的,化身,化身感觉着。由于你果报,那是自己的果报感的。所谓那些铁,形容着床,乃至于恶鬼、夜叉,是你自己的业所现,实际上没有。那时候能不能觉悟?假使说你还有忆念着念一声地藏王菩萨,地狱马上就空了,那个地狱现相就没有了。那个时候没有了,地藏王菩萨想不起来了,不现前。这个我们大家可以这样感觉,我们睡觉时候,如果做一个不好的梦,恶梦,碰见狼了,或者碰见野兽了,或者碰见别人来害你了,或者抓你来了,那你这时候要想到南无地藏王菩萨或者观世音菩萨,随便哪一佛名号,哪个阿罗汉名号,你一念马上境界没有了,那个恶梦马上境界空了。下地狱也是那样子,想不起来了。如果能忆念三宝的时候,你也下不到地狱了;到了地狱什么都忘了,那个神识当中什么都忘了。像我们做恶梦,遇见什么恶境界相,如果你念佛号的时候,一念马上就醒了。</w:t>
      </w:r>
    </w:p>
    <w:p w14:paraId="4B73882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又诸罪人。备受众苦。千百夜叉及以恶鬼。口牙如剑。眼如电光。手复铜爪。拖拽罪人。复有夜叉执大铁戟。中罪人身。或中口鼻。或中腹背。抛空翻接。或置床上。复有铁鹰啖罪人目。复有铁蛇绞罪人颈。百肢节内。悉下长钉。拔舌耕犁。抽肠锉斩。烊铜灌口。热铁缠身。万死千生。业感如是。动经亿劫。求出无期。】</w:t>
      </w:r>
    </w:p>
    <w:p w14:paraId="02E60A2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个地狱里头千百夜叉,夜叉就是鬼,就是夜叉鬼,或者就是恶鬼。口牙如剑,他口里的牙齿像在人间的宝剑一样的,杀人的利器一样的,你看见就害怕。眼里头的鬼火冒,就是电光电力。电力是怎么来的呢?是业力发现。那个电力也不用火、风、水,不用这水火风发电,也不要火力,自身带电,叫业风电、业障电。也有十指,都像铜铁爪一样的,爪指来抓这个罪人、拖这个罪人。复有夜叉执大铁戟,中罪人身。拿那个铁戟往人身上投,往那个罪人身上投。或中口鼻,或者扎到口上、扎到鼻子上,或中其腹背。有时候那个恶鬼把人的魂识罪人抛到空中去,或者把他搁到床上。这是形容词,形容受罪的过程。</w:t>
      </w:r>
    </w:p>
    <w:p w14:paraId="2E52F87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有铁鹰,人间的鹰咱们看到了,人间鹰并不敢抓人的眼睛,在地狱的鹰专抓那些个罪人的眼睛,他以罪人的眼目为食。还有铁蛇缠罪人的颈项上。百肢节内,悉下长钉,人的身体每一个环节上就是长钉扎进去,钉的钉子。把你舌头拔出来,拿耕地的犁头耕你的舌头,你的舌头变得很大,业所感。</w:t>
      </w:r>
    </w:p>
    <w:p w14:paraId="666A7DB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抽肠锉斩。我那时候治疗癌症的时候,医生把你肚皮划开之后,把肠子拿出来,当时是麻药麻醉不知道,我好了之后看那照片,我说这就是地狱,抽肠锉斩,把你肠子离开,有癌细胞给剪断、有癌细胞给剪断,一寸一寸的,身陷地狱,等于下地狱一样。但是打了麻药针了不知道痛,那麻药一过去,那滋味就很不好受,那就痛了。那我们痛了怎么办?念圣号,念念一阵观音菩萨,再念地藏菩萨,所有菩萨佛号都念到了,它还是痛。那紧念吧!医生说打麻醉药,我说麻醉药没有念圣号好,念圣号念念他就睡着了;神智也是麻醉,比麻醉好,麻醉麻久了神经受伤了,如果你麻药久了,你神智受伤了。</w:t>
      </w:r>
    </w:p>
    <w:p w14:paraId="40DC7C1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这些个罪,咱们在人间有时候现象都有,在人间有时候都有,监狱里头有些个刑相类似。抽肠锉斩,把你肠子拿出来,那是魂识,不是真正的。把那铜铁烧火把它化成汁,在口里灌下去,一灌下去那个灵魂就烧死了,烧死又化现,死了又化,死了又化,就这么受苦受难。热铁缠身。</w:t>
      </w:r>
    </w:p>
    <w:p w14:paraId="0697A14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个苦难是哪来的呢?自己造的。知道这个苦了就不造了,不造了就没有了,你不造业就没有。我们经常说到地狱里头去,还能念佛吗?他不能念佛了。能念佛下不到地狱,一到那里去,三宝早都忘了,这是一种。二,他也不信三宝,信三宝的他也不会下地狱。这两方面说。在地狱里经好长时间呢?亿劫,等这个时间满了,罪受完了就出来了。罪业没满,业没消失的时候,求出无期。那不是像人间判你好多年,没有期限的,就是业消完了。但是旧业消完了,新业又来了。为什么离开地狱完了又回去了呢?他不记得了。哪能记得?不记得了。</w:t>
      </w:r>
    </w:p>
    <w:p w14:paraId="74B89B5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阎罗王就问佛,在第八卷上,地藏菩萨把他度脱出去了,他又回来了,又回来是他业系。你看做坏事的人真是不可想像,我们信三宝弟子跟我们做善事的人,跟那做恶的人真不可想像。我举一个例子,我在厦门南普陀寺,我们那前头有个四肢不全的瘫的,两腿站不起来的,靠两手拄地下爬。我劝他做点好事,他坏到这样程度还在做坏事。怎么做坏事?人家汽车来了,他就在那汽车挡着,他不动,你敢压他吗?我跟他说:你往旁边躲一躲。他说:我干什么让他过?他给我钱,我才让他过。我说:人家在汽车里,给你什么钱?他一时看不见把你压死。他说:谁压死我,谁负责。多坏,坏那个时候。或你走路上去,或者特别是女道友到庙上烧香的一个妇女,他拉着人家,不让人家走,你不给我钱,你不要走。你也不敢打他,他一个残废的,就是两个手能动,两个腿全瘫在一起,两手拄着走。我说:你坏到这个程度了,你做点好事嘛!让他念念佛。他说:我够倒楣的了,我还念佛呢?他说我念佛比他还倒楣,他怎么样看法?类似这样的人很多。咱们认为人心地善良,那是咱们想,有些人恶的很,真恶的很!</w:t>
      </w:r>
    </w:p>
    <w:p w14:paraId="5D965A4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像我在法源寺,在佛学院教书的时候,我一个老道友他在那守门,在法源寺守门,他跟我讲,他看见一个老太太领个小孙孙,他就问说:他妈妈呢?她说:她妈妈都死了。他说:你们两个,你也太老了,这个孩子很小,你这样多困难。我那有个空房子,我现在回庙里住了,你到我那住去,让这小孩学佛法,出家吧!你也有个地方住,生活我来照顾你们。那个老太太说什么?她说:我们讨口子就够倒楣的了,你还让我们去当和尚。你说她怎么看的?她把当和尚比那讨口子还倒楣,你说这不是业障吗?</w:t>
      </w:r>
    </w:p>
    <w:p w14:paraId="233F4C5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社会上你到处都可以看见。咱们认为信仰三宝,功德无量,福德无量。有些个你给他念佛,他把两耳朵堵上,他不愿意听,你说他业障重不重?你要没看见那个业障的人,你可以看看现象。咱们认为这是无上的、功德无量的,他那个业障促使他,因为这叫业障。如果咱们不认得业障,看看吧!看看社会的人,看看现象,特别到监狱里头。我每次到台湾,净耀法师他领我到监狱去,他跟几个监狱都很熟,给那个罪人说法。他问你问得很多问题,不是咱们所想像的,真教业障重。如果咱们不知道业障轻重的话,看看社会上的恶人。你说转化他,让他做好事,他连一句圣号都听不进去。为什么?就是可怜,可怜他那个业障,他那业障把他障住了。</w:t>
      </w:r>
    </w:p>
    <w:p w14:paraId="6A65789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就在地狱里头,万死千生,过去所造的业,恶人害善人的时候,那手段太多了。这是地藏经上这样说,咱们到过地狱,出来不记得了,怎么能说?地藏王菩萨说,地藏王菩萨到地狱,他看见众生造业的时候。这个时间经好长时间?动经亿劫,想求出来,那时间长了,求出无期。</w:t>
      </w:r>
    </w:p>
    <w:p w14:paraId="7D96541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【此界坏时。寄生他界。他界次坏。转寄他方。他方坏时。辗转相寄。此界成后。还复而来。无间罪报。其事如是。】</w:t>
      </w:r>
    </w:p>
    <w:p w14:paraId="16FC9F4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那这个世界坏了,成住坏空四大劫,整个的世界坏了,地狱还有吗?地狱也坏了,寄生他界,把他转移了。这个世界坏了,成住坏空,这个世界是空劫坏劫,他的业力所感,自然把他转到另一个世界去了,还是地狱。那个世界又坏了,又把他转到另一个世界去了。等他原来这个娑婆世界地狱成就好了,又成了,又把他转回来了。就这么反覆来回的转,不会空的;说地狱不空,地狱不会空的。这就世间相讲,不是咱们讲金刚经,金刚经是本空的。但众生的业不空,有业就有地狱,众生不造业了,地狱没有了。众生生到这个世界时,这个世界是有地狱的。你生到极乐世界去,没有地狱了,根本不存在空不空的问题了,那里都是做善的。极乐世界不讲饿鬼,也没有地藏经可讲,只有观世音菩萨大慈大悲。</w:t>
      </w:r>
    </w:p>
    <w:p w14:paraId="0FFBCE9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无间罪报,其事如是。你要造了无间罪了,他所感的果报就这样子。地狱在哪里?阎浮提的下边,就咱们南赡部洲的底下。坏的时候从地狱先坏,一直坏到初禅天,二禅是空的,三禅是空的,空还坏啥?没有坏劫,坏不到空。从地狱开始,地狱坏了,坏到人间,人间坏了,坏到天。咱们讲大乘起信论上讲,要能知道真如一心法界,不要动,动则有苦,一动苦难就来了。动,已经受果了,是因动而产生的果。不动,不动没事。说业相,大乘起信论上讲业相,业相一动,起心动念就感果了。那你要念佛呢?这是善念,也是起心动念,那你生净土世界去了,也感果,果不同。</w:t>
      </w:r>
    </w:p>
    <w:p w14:paraId="4EC4C90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个地狱是在南阎浮提的下面,等到遇到劫难,大火三灾八难的时候,火灾的时候,先坏地狱,地狱又转移到他方。火灾起的时候,你受罪还没满,又转移到他方世界去了,又受了。就是辗转相续,无间!凡是你受苦没有间断的,不受大三灾的影响。这是一种大地狱,总说。</w:t>
      </w:r>
    </w:p>
    <w:p w14:paraId="74B9D12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【又五事业感。故称无间。何等为五。】</w:t>
      </w:r>
    </w:p>
    <w:p w14:paraId="25FDE1F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又五事业感,故称无间。有五件事做错了,感应你日夜受罪,没有间断时候。在我们讲戒律,讲毗婆沙部的时候,它地狱的名字又不同。第一个叫等活地狱,第二个叫黑绳地狱,第三个叫众合地狱,第四个叫叫唤地狱,叫唤有大叫唤、有小叫唤,第五个是大叫唤地狱,第六个就是热,第七个是众热,第八个叫无择,无择就是无间断的意思,这是八大地狱,总让你受苦,永远不会间断的。哪些个无间断?五种。</w:t>
      </w:r>
    </w:p>
    <w:p w14:paraId="7DA95C1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【一者。日夜受罪。以至劫数。无时间绝。故称无间。】</w:t>
      </w:r>
    </w:p>
    <w:p w14:paraId="76050B6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日夜受罪,无论黑天白天,也没有时间,受罪不停,没有间断的时候。</w:t>
      </w:r>
    </w:p>
    <w:p w14:paraId="72A0873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【二者。一人亦满。多人亦满。故称无间。】</w:t>
      </w:r>
    </w:p>
    <w:p w14:paraId="6620D8C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第二个就像那个床一样的,一人亦满,多人亦满。地狱受罪的人不多,不多也是满的,一个人也满,占满全地狱,多人亦满。说地狱不空,不空是不间断,永远是满。因为他作恶的事情很尖利很锋利,看那众生发脾气造恶的时候,非常的猛利,受地狱苦也如是。</w:t>
      </w:r>
    </w:p>
    <w:p w14:paraId="5621492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【三者。罪器叉棒。鹰蛇狼犬。碓磨锯凿。锉斫镬汤。铁网铁绳。铁驴铁马。生革络首。热铁浇身。饥吞铁丸。渴饮铁汁。从年竟劫。数那由他。苦楚相连。更无间断。故称无间。】</w:t>
      </w:r>
    </w:p>
    <w:p w14:paraId="79CC333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第三个受罪的器械,叉、棒、鹰、蛇。器具有些个是化现的,不是真正的,都是铁的,铁蛇、铁狗、铁狼,而且那些身上都带火。碓磨锯凿,锉斫镬汤,铁网铁绳,铁驴铁马,全是铁的,就是你的业化现的。生革络首,热铁浇身,饥吞铁丸,你要想吃东西,饿,吞铁丸,吃了就化了。铁丸吃到肚里还不化吗?一化了又化下了,这个死了又化下了,一死了又化下了,不停的化现变化。从年竟劫,数那由他,苦楚相连,更无间断。或者一个时间变成无量无量的时间,永远没有间断的,因此这叫无间地狱。</w:t>
      </w:r>
    </w:p>
    <w:p w14:paraId="2FFE8FB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【四者。不问男子女人。羌胡夷狄。老幼贵贱。或龙或神。或天或鬼。罪行业感。悉同受之。故称无间。】</w:t>
      </w:r>
    </w:p>
    <w:p w14:paraId="53C9612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四者,不问男子女人,没有这个相分的,没有什么人的种类,不分狄人,或者是汉人,汉满蒙回藏,没有民族,没有种姓,没有男女,没有老幼,老的小的,平等平等。什么富贵、贵贱,龙、神、天、鬼,一到了那里同样,受那个业报的时候平等。这五道众生,凡是你业障发现了,该你受报的时候了,没有间断的时候。</w:t>
      </w:r>
    </w:p>
    <w:p w14:paraId="44B9876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【五者。若堕此狱。从初入时。至百千劫。一日一夜。万死万生。求一念间暂住不得。除非业尽。方得受生。以此连绵。故称无间。】</w:t>
      </w:r>
    </w:p>
    <w:p w14:paraId="0A59173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若堕这个地狱里的时候,第五种,从你最初入的时候,经的时间非常长,有百千劫,百千劫时间很长。这个跟大家说过几次了,人的寿命一百岁,每百年增一岁,增到八万四千岁;从八万四千岁,每一百年减一岁,减到人的寿命十岁。在这一增一减叫一劫,十个增减叫十劫,一百个增减叫一百劫,至百千劫。在这百千劫当中的一天,一个夜间,万死万生,一下死了一下生了,一下死了一下生了。一受刑,一受刑死了,死了又生,生了又受,受了又生,没有一念间间断的,都在受苦。这个业还完了,欠的债还清楚了,那又受生。你还有福业,跟你的福业受生,受生时贫富、贵贱、寿夭不一定了,也是根据你业报,相续连锁不断的,没有间断的时候,所以这叫无间。</w:t>
      </w:r>
    </w:p>
    <w:p w14:paraId="4DC1A80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【地藏菩萨白圣母言。无间地狱。粗说如是。若广说地狱罪器等名。及诸苦事。一劫之中。求说不尽。摩耶夫人闻已。愁忧合掌。顶礼而退。】</w:t>
      </w:r>
    </w:p>
    <w:p w14:paraId="284CEA9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说到这了,地藏菩萨跟摩耶夫人说,摩耶夫人问他地狱受罪的形相,地藏答覆就是这些个。地藏菩萨白圣母言,无间地狱,粗说如是,我大略的简单的说就是这个样子。若把它开广了详细一件一件的说,它的罪器,它的名字,它受苦的事情,我说一劫也说不完;求说不尽,用语言来把地狱所受的苦说不尽了,时间非常长。这一段就是摩耶夫人问地藏菩萨地狱的受苦现象,地藏菩萨简略的这么答覆了。</w:t>
      </w:r>
    </w:p>
    <w:p w14:paraId="3897008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【阎浮众生业感品第四】</w:t>
      </w:r>
    </w:p>
    <w:p w14:paraId="3EE5ED1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地藏菩萨摩诃萨白佛言。世尊。我承佛如来威神力故。遍百千万亿世界。分是身形。救拔一切业报众生。若非如来大慈力故。即不能作如是变化。我今又蒙佛付嘱。至阿逸多成佛以来。六道众生。遣令度脱。唯然世尊。愿不有虑。】</w:t>
      </w:r>
    </w:p>
    <w:p w14:paraId="46B1EA8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尔时地藏菩萨摩诃萨白佛言,在摩耶夫人问完之后,地藏菩萨向佛表白说,世尊,我是承佛威神力,佛加持我,我使我的身遍百千万亿世界,就是有众生地方、有地狱地方都有我的身形,都有我到那去救拔这些个业报众生。但是这我感到是佛的加持力,以佛的大慈悲加持力,我能做这些变化。这表现我所能到地狱救度众生的是因为佛的加持力,佛的神力加持我的。这个名词我们都不分析了,主要说这苦难的事。</w:t>
      </w:r>
    </w:p>
    <w:p w14:paraId="505F5F7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为我现在能在地狱度众生,就是无量诸佛加持;现在对释迦牟尼佛说,就是释迦牟尼佛加持;要不是佛的加持力,我这种慈悲事业做不成。就是称赞佛的功德,把他所有利益众生事,把这个功德推之于佛,这是过去了。那现在呢?佛又嘱托我,佛又付嘱我,说到阿逸多成佛之前,在这个中段的时间。阿逸多就是弥勒菩萨,但是弥勒菩萨翻的不同,这个阿逸多翻无能胜,没有能再胜过的了,他马上就成佛了,所以他的名字叫无能胜,无能胜就是弥勒。佛嘱托我,在弥勒佛没下生度生之前,在这段时间,佛令我来度阎浮提这些众生。请佛你放心,我一定做得到。唯然世尊,你不要顾虑,愿不有虑。那就是地藏菩萨接受释迦牟尼佛嘱托他,在这个时间利益娑婆世界。</w:t>
      </w:r>
    </w:p>
    <w:p w14:paraId="55AA67B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佛告地藏菩萨。一切众生未解脱者。性识无定。恶习结业。善习结果。为善为恶。逐境而生。轮转五道。暂无休息。动经尘劫。迷惑障难。如鱼游网。将是长流。脱或暂出。又复遭网。以是等辈。吾当忧念。汝既毕是往愿。累劫重誓。广度罪辈。吾复何虑。】</w:t>
      </w:r>
    </w:p>
    <w:p w14:paraId="05125A8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又对地藏菩萨说,佛告地藏菩萨,一切众生未解脱者,现在这些众生没有达到解脱的时候,就是没有把业障消的时候,性识无定,他那个识神没有一定,一会儿信了,一会儿不信了,一会儿作善,一会儿又作恶了,恶习不改。由于过去的恶习他造了一些事业,恶习结业,由于过去的恶习造成他造业。这个我们大家都有感觉,我们依着佛的教导,我们知道想成佛、想修道,但是你烦恼不断,烦恼就是过去的习气,过去作恶的习气,它不使你向善,它从中给你做障碍。我想每位道友都体会到吧!我们现在想求解脱,不被烦恼所束缚,心里头是这样发愿,一会儿业障发现了,退堕了,精勤不起来;乃再加上生老病死苦,生、死咱们做不了主的;还有病,病我们能自己做得主,在病中要做得主,不为病患所困,能够修道,念佛;称名号最好了,或者地藏名号,称阿弥陀佛,或念观世音菩萨,都好!</w:t>
      </w:r>
    </w:p>
    <w:p w14:paraId="3F79423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菩萨接受佛的教授嘱托利益众生,但是众生并不能接受,还有谤毁地藏菩萨的,他不信。佛上文所说的地狱苦并不是鬼,地狱不是鬼道,一定要分清楚,是地狱道。堕到地狱去是没有你的自由的,你想到处游晃还行啊?鬼道有自由,他可以到处走,地狱道不可以。</w:t>
      </w:r>
    </w:p>
    <w:p w14:paraId="3001B60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尔时佛又嘱托地藏菩萨让他度众生,让一切众生解脱;很难,不是容易的。众生的性情不定,一会儿又好,一会儿又坏,并不是他一闻佛法就定了,办不到。尤其他过去那个习惯势力使他作恶,成了他自然现象。例如说开口骂人,这个我们现在没有,我们三宝弟子不会开口骂人的。有些他的地区习惯,像我们这老和尚、我们出家道友也经常骂人,为什么?他地区的习惯。我举个例子,我在四川,四川见着人,儿子格老子,也说你这龟儿子,他成了习惯了,跟谁,你这龟儿子,这口头语,无论任何人都说你龟儿子,都叫你龟儿子,这个就是恶言,骂人!儿子管老汉叫龟儿子,这不是骂老汉吗?他那风俗习惯,不说龟儿子不说话,你来怎么讲?没办法。还有我到一个阿哈地区,就在黑龙江的北部北部,跟俄国交界地方,地名叫阿哈,语言很少,咱们叫爸爸妈妈,他连叫爸爸妈妈都不叫,叫老伙计,那爸爸妈妈管儿子叫小伙计,就叫老伙计、小伙计,两句话就代表了。你听着很别扭,你跟他说什么话,他听不懂。这是语言的问题,因此这个恶业没办法。</w:t>
      </w:r>
    </w:p>
    <w:p w14:paraId="1330120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像我们东北人,现在没有了,开化了,文明进步了,妈了巴子,不说妈了巴子不说话,妈了巴子是什么?是免票,军人坐火车不给钱,开口就骂人。那时候我小时候有两句话,“后脑杓子是护照,妈了巴子是免票”。我们东北人没后脑杓,后头是扁的,不给钱,很恶,野蛮时代。现代不行了,没有这个了。风俗习惯自然就造业,恶口,很多地区恶口,他那地方风俗习惯。类似这样的地区很多,语言随时在改的。我活的这个时间也不长,我看见各地方语言都在改,东北以前的语言没有了,现在国际上开放,见面“你这龟儿子”,人家不打你才怪,不把你送到警察局去才怪。你信不信?人家说你骂人恶口,你不改也不行吧!风俗习惯是大家共同的。但是这个恶习结业的这个习惯,我们每个人一举一动,语言,身体的行为,身三口四意三。现在的做贸易,我们跟这些贸易弟子说,我说:你都是真诚的吗?他说:不敢跟师父说假话,哪能都是真诚的?我想赚钱,我真诚,我还能赚到钱吗?就是这样子。过去这个毛巾是棉织品,现在是化学用品,很多化学能够制这些东西,咱们穿的衣服很多化学制品,这个大家都知道吗?是皮毛,也是假的,药材也很多作假的,有效果吗?</w:t>
      </w:r>
    </w:p>
    <w:p w14:paraId="39AE09F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恶习结业,这是惯力,业的力量,你没办法。经的时间非常长,动经尘劫,迷惑障难。佛跟地藏菩萨说,佛是一切智慧人,说度众生太难了,要想众生都解脱,不是那么容易。解(音:谢)脱有两种,有时候念解脱,人家把我们捆上了,我们把绳子解开了,脱了,解脱。解(音:谢)脱,这是烦恼,烦恼像绳索把我们捆上一样的,我们把它解脱了。现在我们心里上经常的烦烦恼脑,都是愁吃愁穿,想发财;但是我们出家人没有了,这个事情没有了,但是你还要想成道,想断烦恼,你想精进,想多念念佛,多拜佛,那身体不帮你忙,你心里头想做,身体做不到。例如说我们念经,这佛给我们规定的,没有休息时间,中夜的时候读诵大乘,但是你精力没有那么大,你念念就睡着了;你看很多念经的时候,念经睡觉。甚至绕佛的时候,走着都能睡觉,一边跟着你绕,他睡着了,这是障碍,这是睡眠盖。你想要了道、要解脱,它并不跟你一样做。心里想的不错,心比天高,那业呢?业比天更高,那就把你这个障住了。我们每位道友都想精进吧?都想了生死吧?都想断烦恼吧?就是断不了烦恼,不但不断还增加,所以恶习跟善习两个非常的难。</w:t>
      </w:r>
    </w:p>
    <w:p w14:paraId="30EA95A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占察经上讲,由于无明痴闇来熏习你,就是你的业用,你没法断除;等你善业要能把恶业断除了,结了善果了,这在大乘起信论说的二种熏习,才能得到解脱。咱们是以善熏恶,善法的增长,恶习惯就消失了,这个我们每位道友都有感觉的。你做恶事、做善事是你遇着什么环境,你在什么环境当中,你受什么熏习,那个环境得你自己选,得你有善根的选。你在普寿寺里头要想杀生、要想吃荤的,那办不到,这个环境不许可的。你在社会上可就不一样了,你到那打鱼的乡间,你要不吃鱼,菜蔬很少的,你在屠宰业的当中,看你在什么环境里头。所以环境由你选择,这个大家都知道。但是熏习力量非常大,咱们都知道昔孟母,择邻处,他的妈妈带着孟子的时候,最初住在屠宰房,那个孟子就学的怎么样杀猪、怎么样杀羊,怎么样杀畜生,他妈妈就看这可不得了,后来就搬了,搬来搬去,搬了一个读书的地方,一个小书院的旁边,他就跟着那些小孩学读书去了,择邻处,所以熏习的力量非常大。像咱们在普寿寺里头,你都是善业熏习,恶的你看也看不到、听也听不到,所以为善为恶是根据客观环境形成的。</w:t>
      </w:r>
    </w:p>
    <w:p w14:paraId="1A6D09C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人就像那鱼游水一样的,鱼游网一样的。那个游网你把它放生放了,他又把它抓回来了,离不开。就像我们在这个六道轮回脱入暂出,也有离脱的时候,暂时出去了,他后来又回来了;就像那鱼游网似的,脱了,又遭网把它网住了。佛跟地藏菩萨说,因为这种原因,以是等辈,吾当忧念。我所以感觉着我没度完的众生,这些个众生我对他们还是忧念的。把这个含义告诉给地藏菩萨,汝既毕是往愿,你随然是听我的嘱托,但是你自己发的有愿,你要把你过去的愿完成。累劫重誓,每一个时间你又发愿,每一个时间你又发愿,累劫重誓就是说地藏菩萨自身。广度罪辈,现在根据你遵照我的嘱托,再根据你自己的意愿,广度未来一切众生。</w:t>
      </w:r>
    </w:p>
    <w:p w14:paraId="747B9F6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【说是语时。会中有一菩萨摩诃萨。名定自在王。白佛言。世尊。地藏菩萨累劫以来。各发何愿。今蒙世尊慇懃赞叹。唯愿世尊略而说之。】</w:t>
      </w:r>
    </w:p>
    <w:p w14:paraId="05EE80E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正在佛跟地藏菩萨说这段因缘的话的时候,嘱托地藏菩萨。这个会中有一个大菩萨,摩诃萨叫大菩萨,这个大菩萨叫定自在王,他就向佛请求,白佛言,世尊,地藏菩萨累劫以来,他发的都是哪些个大愿,佛这么赞叹他?他现在蒙佛慇懃赞叹,佛赞叹完了又赞叹、赞叹完了又赞叹,什么原因?唯愿世尊,略而说之,大概的在会中说一说。</w:t>
      </w:r>
    </w:p>
    <w:p w14:paraId="016197A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【尔时世尊告定自在王菩萨。谛听谛听。善思念之。吾当为汝分别解说。】</w:t>
      </w:r>
    </w:p>
    <w:p w14:paraId="70194D1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释迦牟尼佛就跟定自在王说了。尔时,就是定自在王菩萨请求的时候,佛就跟定自在王菩萨说谛听谛听。凡是加谛,就是你注意,不要在事上想,在理上想,谛是法理、真理。谛听谛听,善思念之,你听完了,要用你的智慧考虑判断一下。判断什么?等我跟你说,吾当为汝分别解说,我一件一件跟你说,说说地藏菩萨过去功德,还是赞叹地藏王菩萨功德的。今天讲到这里。</w:t>
      </w:r>
    </w:p>
    <w:p w14:paraId="7CCFAC6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6C71B1"/>
    <w:rsid w:val="6E9C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11634</Words>
  <Characters>11634</Characters>
  <Lines>0</Lines>
  <Paragraphs>0</Paragraphs>
  <TotalTime>0</TotalTime>
  <ScaleCrop>false</ScaleCrop>
  <LinksUpToDate>false</LinksUpToDate>
  <CharactersWithSpaces>11744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2025-09-04T03:55:00Z</dcterms:created>
  <dc:creator>Administrator</dc:creator>
  <cp:lastModifiedBy>情绪，就是心魔</cp:lastModifiedBy>
  <dcterms:modified xsi:type="dcterms:W3CDTF">2025-09-04T04:16:02Z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eyJoZGlkIjoiOWFjY2IxZmE1ODU1MjI3NTIyZmE0NjE5NjZjMTk2NzgiLCJ1c2VySWQiOiIyNjI1NjE4NTMifQ==</vt:lpwstr>
  </property>
  <property fmtid="{D5CDD505-2E9C-101B-9397-08002B2CF9AE}" pid="4" name="ICV">
    <vt:lpwstr>ECCA3D1C1D694D26A369FEEFB0BD5208_12</vt:lpwstr>
  </property>
</Properties>
</file>